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081E" w14:textId="77777777" w:rsidR="0090386B" w:rsidRDefault="0090386B">
      <w:pPr>
        <w:rPr>
          <w:sz w:val="24"/>
          <w:szCs w:val="24"/>
        </w:rPr>
      </w:pPr>
      <w:bookmarkStart w:id="0" w:name="_heading=h.gjdgxs"/>
      <w:bookmarkEnd w:id="0"/>
    </w:p>
    <w:p w14:paraId="64707452" w14:textId="77777777" w:rsidR="00A0211E" w:rsidRPr="001B5C89" w:rsidRDefault="00A0211E" w:rsidP="00A021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40" w:lineRule="auto"/>
        <w:ind w:right="-612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bookmarkStart w:id="1" w:name="_heading=h.30j0zll"/>
      <w:bookmarkEnd w:id="1"/>
      <w:r w:rsidRPr="001B5C89">
        <w:rPr>
          <w:color w:val="000000"/>
          <w:sz w:val="20"/>
          <w:szCs w:val="20"/>
        </w:rPr>
        <w:t xml:space="preserve">Situé à proximité de la gare de Bienne, </w:t>
      </w:r>
      <w:proofErr w:type="spellStart"/>
      <w:r w:rsidRPr="001B5C89">
        <w:rPr>
          <w:color w:val="000000"/>
          <w:sz w:val="20"/>
          <w:szCs w:val="20"/>
        </w:rPr>
        <w:t>EndoDia</w:t>
      </w:r>
      <w:proofErr w:type="spellEnd"/>
      <w:r w:rsidRPr="001B5C8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Centre </w:t>
      </w:r>
      <w:r w:rsidRPr="001B5C89">
        <w:rPr>
          <w:color w:val="000000"/>
          <w:sz w:val="20"/>
          <w:szCs w:val="20"/>
        </w:rPr>
        <w:t xml:space="preserve">réunit diverses compétences dans le domaine de l’endocrinologie / la diabétologie pour les personnes concernées et leurs proches. Des </w:t>
      </w:r>
      <w:r>
        <w:rPr>
          <w:color w:val="000000"/>
          <w:sz w:val="20"/>
          <w:szCs w:val="20"/>
        </w:rPr>
        <w:t xml:space="preserve">médecins spécialisés </w:t>
      </w:r>
      <w:r w:rsidRPr="001B5C89">
        <w:rPr>
          <w:color w:val="000000"/>
          <w:sz w:val="20"/>
          <w:szCs w:val="20"/>
        </w:rPr>
        <w:t xml:space="preserve">en diabétologie et endocrinologie, </w:t>
      </w:r>
      <w:r>
        <w:rPr>
          <w:color w:val="000000"/>
          <w:sz w:val="20"/>
          <w:szCs w:val="20"/>
        </w:rPr>
        <w:t>des experts en conseils de diabétologie et des diététiciennes</w:t>
      </w:r>
      <w:r w:rsidRPr="001B5C8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y sont actifs</w:t>
      </w:r>
      <w:r w:rsidRPr="001B5C89">
        <w:rPr>
          <w:color w:val="000000"/>
          <w:sz w:val="20"/>
          <w:szCs w:val="20"/>
        </w:rPr>
        <w:t xml:space="preserve"> au quotidien. En </w:t>
      </w:r>
      <w:r>
        <w:rPr>
          <w:color w:val="000000"/>
          <w:sz w:val="20"/>
          <w:szCs w:val="20"/>
        </w:rPr>
        <w:t>collaboration</w:t>
      </w:r>
      <w:r w:rsidRPr="001B5C89">
        <w:rPr>
          <w:color w:val="000000"/>
          <w:sz w:val="20"/>
          <w:szCs w:val="20"/>
        </w:rPr>
        <w:t xml:space="preserve"> avec les </w:t>
      </w:r>
      <w:r>
        <w:rPr>
          <w:color w:val="000000"/>
          <w:sz w:val="20"/>
          <w:szCs w:val="20"/>
        </w:rPr>
        <w:t>prestations</w:t>
      </w:r>
      <w:r w:rsidRPr="001B5C89">
        <w:rPr>
          <w:color w:val="000000"/>
          <w:sz w:val="20"/>
          <w:szCs w:val="20"/>
        </w:rPr>
        <w:t xml:space="preserve"> de l’association </w:t>
      </w:r>
      <w:proofErr w:type="spellStart"/>
      <w:r w:rsidRPr="001B5C89">
        <w:rPr>
          <w:color w:val="000000"/>
          <w:sz w:val="20"/>
          <w:szCs w:val="20"/>
        </w:rPr>
        <w:t>Diab</w:t>
      </w:r>
      <w:r>
        <w:rPr>
          <w:color w:val="000000"/>
          <w:sz w:val="20"/>
          <w:szCs w:val="20"/>
        </w:rPr>
        <w:t>etes</w:t>
      </w:r>
      <w:proofErr w:type="spellEnd"/>
      <w:r w:rsidRPr="001B5C89">
        <w:rPr>
          <w:color w:val="000000"/>
          <w:sz w:val="20"/>
          <w:szCs w:val="20"/>
        </w:rPr>
        <w:t xml:space="preserve"> Biel-Bienne nous proposons une prise en charge multidisciplinaire unique en son genre. </w:t>
      </w:r>
    </w:p>
    <w:p w14:paraId="23A103F2" w14:textId="77777777" w:rsidR="0090386B" w:rsidRPr="001B5C89" w:rsidRDefault="0090386B" w:rsidP="001B5C89">
      <w:pPr>
        <w:ind w:right="-610"/>
        <w:rPr>
          <w:sz w:val="20"/>
          <w:szCs w:val="20"/>
        </w:rPr>
      </w:pPr>
    </w:p>
    <w:p w14:paraId="732127F0" w14:textId="43F994E1" w:rsidR="0090386B" w:rsidRPr="001B5C89" w:rsidRDefault="00300369" w:rsidP="001B5C89">
      <w:p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Pour renforcer l’équipe existante, nous recherchons:</w:t>
      </w:r>
    </w:p>
    <w:p w14:paraId="5A0617E6" w14:textId="77777777" w:rsidR="0090386B" w:rsidRDefault="0090386B" w:rsidP="001B5C89">
      <w:pPr>
        <w:ind w:right="-610"/>
      </w:pPr>
    </w:p>
    <w:p w14:paraId="36CFBA2E" w14:textId="15DCC14F" w:rsidR="0090386B" w:rsidRPr="001B5C89" w:rsidRDefault="00110DFE" w:rsidP="001B5C89">
      <w:pPr>
        <w:ind w:right="-610"/>
        <w:rPr>
          <w:b/>
          <w:color w:val="4A86E8"/>
          <w:sz w:val="28"/>
          <w:szCs w:val="28"/>
        </w:rPr>
      </w:pPr>
      <w:proofErr w:type="spellStart"/>
      <w:r w:rsidRPr="001B5C89">
        <w:rPr>
          <w:b/>
          <w:sz w:val="28"/>
          <w:szCs w:val="28"/>
        </w:rPr>
        <w:t>u</w:t>
      </w:r>
      <w:r w:rsidR="00300369" w:rsidRPr="001B5C89">
        <w:rPr>
          <w:b/>
          <w:sz w:val="28"/>
          <w:szCs w:val="28"/>
        </w:rPr>
        <w:t>n</w:t>
      </w:r>
      <w:r w:rsidRPr="001B5C89">
        <w:rPr>
          <w:b/>
          <w:sz w:val="28"/>
          <w:szCs w:val="28"/>
        </w:rPr>
        <w:t>-</w:t>
      </w:r>
      <w:r w:rsidR="00300369" w:rsidRPr="001B5C89">
        <w:rPr>
          <w:b/>
          <w:sz w:val="28"/>
          <w:szCs w:val="28"/>
        </w:rPr>
        <w:t>e</w:t>
      </w:r>
      <w:proofErr w:type="spellEnd"/>
      <w:r w:rsidR="00300369" w:rsidRPr="001B5C89">
        <w:rPr>
          <w:b/>
          <w:sz w:val="28"/>
          <w:szCs w:val="28"/>
        </w:rPr>
        <w:t xml:space="preserve"> </w:t>
      </w:r>
      <w:proofErr w:type="spellStart"/>
      <w:r w:rsidR="00300369" w:rsidRPr="001B5C89">
        <w:rPr>
          <w:b/>
          <w:sz w:val="28"/>
          <w:szCs w:val="28"/>
        </w:rPr>
        <w:t>assistant-e</w:t>
      </w:r>
      <w:proofErr w:type="spellEnd"/>
      <w:r w:rsidR="00300369" w:rsidRPr="001B5C89">
        <w:rPr>
          <w:b/>
          <w:sz w:val="28"/>
          <w:szCs w:val="28"/>
        </w:rPr>
        <w:t xml:space="preserve"> </w:t>
      </w:r>
      <w:proofErr w:type="spellStart"/>
      <w:r w:rsidR="00300369" w:rsidRPr="001B5C89">
        <w:rPr>
          <w:b/>
          <w:sz w:val="28"/>
          <w:szCs w:val="28"/>
        </w:rPr>
        <w:t>médical-e</w:t>
      </w:r>
      <w:proofErr w:type="spellEnd"/>
      <w:r w:rsidR="00300369" w:rsidRPr="001B5C89">
        <w:rPr>
          <w:b/>
          <w:sz w:val="28"/>
          <w:szCs w:val="28"/>
        </w:rPr>
        <w:t xml:space="preserve"> (AM) </w:t>
      </w:r>
      <w:r w:rsidR="00112475">
        <w:rPr>
          <w:b/>
          <w:sz w:val="28"/>
          <w:szCs w:val="28"/>
        </w:rPr>
        <w:t>7</w:t>
      </w:r>
      <w:r w:rsidR="00551C8B">
        <w:rPr>
          <w:b/>
          <w:sz w:val="28"/>
          <w:szCs w:val="28"/>
        </w:rPr>
        <w:t>0-100</w:t>
      </w:r>
      <w:r w:rsidR="00300369" w:rsidRPr="001B5C89">
        <w:rPr>
          <w:b/>
          <w:sz w:val="28"/>
          <w:szCs w:val="28"/>
        </w:rPr>
        <w:t> %</w:t>
      </w:r>
    </w:p>
    <w:p w14:paraId="5A265891" w14:textId="77777777" w:rsidR="0090386B" w:rsidRPr="001B5C89" w:rsidRDefault="0090386B" w:rsidP="001B5C89">
      <w:pPr>
        <w:ind w:right="-610"/>
        <w:rPr>
          <w:sz w:val="20"/>
          <w:szCs w:val="20"/>
        </w:rPr>
      </w:pPr>
    </w:p>
    <w:p w14:paraId="0440C167" w14:textId="77777777" w:rsidR="00A0211E" w:rsidRPr="001B5C89" w:rsidRDefault="00A0211E" w:rsidP="00A0211E">
      <w:pPr>
        <w:spacing w:after="120"/>
        <w:ind w:right="-610"/>
        <w:rPr>
          <w:sz w:val="20"/>
          <w:szCs w:val="20"/>
        </w:rPr>
      </w:pPr>
      <w:r>
        <w:rPr>
          <w:b/>
          <w:sz w:val="20"/>
          <w:szCs w:val="20"/>
        </w:rPr>
        <w:t>Nous offrons</w:t>
      </w:r>
    </w:p>
    <w:p w14:paraId="434834BB" w14:textId="77777777" w:rsidR="00A0211E" w:rsidRPr="001B5C89" w:rsidRDefault="00A0211E" w:rsidP="00A0211E">
      <w:pPr>
        <w:ind w:right="-612"/>
        <w:rPr>
          <w:sz w:val="20"/>
          <w:szCs w:val="20"/>
        </w:rPr>
      </w:pPr>
      <w:r w:rsidRPr="001B5C89">
        <w:rPr>
          <w:sz w:val="20"/>
          <w:szCs w:val="20"/>
        </w:rPr>
        <w:t>Nous te proposons un domaine de travail intéressant et varié dans le traitement du diabète et autres maladies endocrinologiques. En tant qu’</w:t>
      </w:r>
      <w:proofErr w:type="spellStart"/>
      <w:r w:rsidRPr="001B5C89">
        <w:rPr>
          <w:sz w:val="20"/>
          <w:szCs w:val="20"/>
        </w:rPr>
        <w:t>assistant-e</w:t>
      </w:r>
      <w:proofErr w:type="spellEnd"/>
      <w:r w:rsidRPr="001B5C89">
        <w:rPr>
          <w:sz w:val="20"/>
          <w:szCs w:val="20"/>
        </w:rPr>
        <w:t xml:space="preserve"> </w:t>
      </w:r>
      <w:proofErr w:type="spellStart"/>
      <w:r w:rsidRPr="001B5C89">
        <w:rPr>
          <w:sz w:val="20"/>
          <w:szCs w:val="20"/>
        </w:rPr>
        <w:t>médical-e</w:t>
      </w:r>
      <w:proofErr w:type="spellEnd"/>
      <w:r w:rsidRPr="001B5C89">
        <w:rPr>
          <w:sz w:val="20"/>
          <w:szCs w:val="20"/>
        </w:rPr>
        <w:t xml:space="preserve">, tu </w:t>
      </w:r>
      <w:r>
        <w:rPr>
          <w:sz w:val="20"/>
          <w:szCs w:val="20"/>
        </w:rPr>
        <w:t>seras en contact avec</w:t>
      </w:r>
      <w:r w:rsidRPr="001B5C89">
        <w:rPr>
          <w:sz w:val="20"/>
          <w:szCs w:val="20"/>
        </w:rPr>
        <w:t xml:space="preserve"> nos patientes et patients dans une infrastructure moderne.</w:t>
      </w:r>
    </w:p>
    <w:p w14:paraId="441BB922" w14:textId="77777777" w:rsidR="00A0211E" w:rsidRPr="001B5C89" w:rsidRDefault="00A0211E" w:rsidP="00A0211E">
      <w:pPr>
        <w:ind w:right="-612"/>
        <w:rPr>
          <w:sz w:val="8"/>
          <w:szCs w:val="8"/>
        </w:rPr>
      </w:pPr>
    </w:p>
    <w:p w14:paraId="769A26F6" w14:textId="77777777" w:rsidR="00A0211E" w:rsidRDefault="00A0211E" w:rsidP="00A0211E">
      <w:pPr>
        <w:ind w:right="-612"/>
        <w:rPr>
          <w:sz w:val="20"/>
          <w:szCs w:val="20"/>
        </w:rPr>
      </w:pPr>
      <w:r w:rsidRPr="001B5C89">
        <w:rPr>
          <w:sz w:val="20"/>
          <w:szCs w:val="20"/>
        </w:rPr>
        <w:t xml:space="preserve">Tu travailles dans un environnement dynamique et innovant, dans lequel le personnel </w:t>
      </w:r>
      <w:r>
        <w:rPr>
          <w:sz w:val="20"/>
          <w:szCs w:val="20"/>
        </w:rPr>
        <w:t>développ</w:t>
      </w:r>
      <w:r w:rsidRPr="001B5C89">
        <w:rPr>
          <w:sz w:val="20"/>
          <w:szCs w:val="20"/>
        </w:rPr>
        <w:t>e au quotidien la coopération interprofessionnelle. Tu fais partie d’une équipe interdisciplinaire</w:t>
      </w:r>
      <w:r>
        <w:rPr>
          <w:sz w:val="20"/>
          <w:szCs w:val="20"/>
        </w:rPr>
        <w:t xml:space="preserve">, </w:t>
      </w:r>
      <w:r w:rsidRPr="001B5C89">
        <w:rPr>
          <w:sz w:val="20"/>
          <w:szCs w:val="20"/>
        </w:rPr>
        <w:t>ouverte et engagée</w:t>
      </w:r>
      <w:r>
        <w:rPr>
          <w:sz w:val="20"/>
          <w:szCs w:val="20"/>
        </w:rPr>
        <w:t>.</w:t>
      </w:r>
      <w:r w:rsidRPr="001B5C89">
        <w:rPr>
          <w:sz w:val="20"/>
          <w:szCs w:val="20"/>
        </w:rPr>
        <w:t xml:space="preserve"> </w:t>
      </w:r>
    </w:p>
    <w:p w14:paraId="12D5B4DD" w14:textId="77777777" w:rsidR="00A0211E" w:rsidRPr="001B5C89" w:rsidRDefault="00A0211E" w:rsidP="00A0211E">
      <w:pPr>
        <w:ind w:right="-612"/>
        <w:rPr>
          <w:sz w:val="20"/>
          <w:szCs w:val="20"/>
        </w:rPr>
      </w:pPr>
    </w:p>
    <w:p w14:paraId="2B8841C0" w14:textId="77777777" w:rsidR="00A0211E" w:rsidRPr="00BC3B4C" w:rsidRDefault="00A0211E" w:rsidP="00A0211E">
      <w:pPr>
        <w:rPr>
          <w:b/>
          <w:sz w:val="20"/>
          <w:szCs w:val="20"/>
        </w:rPr>
      </w:pPr>
      <w:bookmarkStart w:id="2" w:name="_heading=h.1fob9te"/>
      <w:bookmarkEnd w:id="2"/>
      <w:r w:rsidRPr="00BC3B4C">
        <w:rPr>
          <w:b/>
          <w:sz w:val="20"/>
          <w:szCs w:val="20"/>
        </w:rPr>
        <w:t xml:space="preserve">Ton domaine d’activité / tes tâches principales </w:t>
      </w:r>
    </w:p>
    <w:p w14:paraId="254F36D2" w14:textId="77777777" w:rsidR="00A0211E" w:rsidRPr="001B5C89" w:rsidRDefault="00A0211E" w:rsidP="00A0211E">
      <w:pPr>
        <w:numPr>
          <w:ilvl w:val="0"/>
          <w:numId w:val="1"/>
        </w:numPr>
        <w:ind w:left="714" w:right="-610" w:hanging="357"/>
        <w:rPr>
          <w:sz w:val="20"/>
          <w:szCs w:val="20"/>
        </w:rPr>
      </w:pPr>
      <w:r w:rsidRPr="001B5C89">
        <w:rPr>
          <w:sz w:val="20"/>
          <w:szCs w:val="20"/>
        </w:rPr>
        <w:t xml:space="preserve">Accueil des patients </w:t>
      </w:r>
    </w:p>
    <w:p w14:paraId="6AF6E87C" w14:textId="77777777" w:rsidR="00A0211E" w:rsidRPr="001B5C89" w:rsidRDefault="00A0211E" w:rsidP="00A0211E">
      <w:pPr>
        <w:numPr>
          <w:ilvl w:val="0"/>
          <w:numId w:val="1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Planification des heures de consultation au moyen d’un agenda électronique</w:t>
      </w:r>
    </w:p>
    <w:p w14:paraId="1D41C0DB" w14:textId="77777777" w:rsidR="00A0211E" w:rsidRPr="001B5C89" w:rsidRDefault="00A0211E" w:rsidP="00A0211E">
      <w:pPr>
        <w:numPr>
          <w:ilvl w:val="0"/>
          <w:numId w:val="1"/>
        </w:numPr>
        <w:ind w:right="-610"/>
        <w:rPr>
          <w:sz w:val="20"/>
          <w:szCs w:val="20"/>
        </w:rPr>
      </w:pPr>
      <w:r>
        <w:rPr>
          <w:sz w:val="20"/>
          <w:szCs w:val="20"/>
        </w:rPr>
        <w:t>Prises</w:t>
      </w:r>
      <w:r w:rsidRPr="001B5C89">
        <w:rPr>
          <w:sz w:val="20"/>
          <w:szCs w:val="20"/>
        </w:rPr>
        <w:t xml:space="preserve"> de sang, y. c. d’analyses de sang et d’urine, dans le laboratoire du cabinet médical </w:t>
      </w:r>
    </w:p>
    <w:p w14:paraId="7E9042EF" w14:textId="77777777" w:rsidR="00A0211E" w:rsidRPr="001B5C89" w:rsidRDefault="00A0211E" w:rsidP="00A0211E">
      <w:pPr>
        <w:numPr>
          <w:ilvl w:val="0"/>
          <w:numId w:val="1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Injections</w:t>
      </w:r>
    </w:p>
    <w:p w14:paraId="7F64BF8F" w14:textId="77777777" w:rsidR="00A0211E" w:rsidRPr="001B5C89" w:rsidRDefault="00A0211E" w:rsidP="00A0211E">
      <w:pPr>
        <w:numPr>
          <w:ilvl w:val="0"/>
          <w:numId w:val="1"/>
        </w:numPr>
        <w:ind w:right="-610"/>
        <w:rPr>
          <w:sz w:val="20"/>
          <w:szCs w:val="20"/>
        </w:rPr>
      </w:pPr>
      <w:r>
        <w:rPr>
          <w:sz w:val="20"/>
          <w:szCs w:val="20"/>
        </w:rPr>
        <w:t xml:space="preserve">Vente </w:t>
      </w:r>
      <w:r w:rsidRPr="001B5C89">
        <w:rPr>
          <w:sz w:val="20"/>
          <w:szCs w:val="20"/>
        </w:rPr>
        <w:t>de médicaments et d</w:t>
      </w:r>
      <w:r>
        <w:rPr>
          <w:sz w:val="20"/>
          <w:szCs w:val="20"/>
        </w:rPr>
        <w:t>e</w:t>
      </w:r>
      <w:r w:rsidRPr="001B5C89">
        <w:rPr>
          <w:sz w:val="20"/>
          <w:szCs w:val="20"/>
        </w:rPr>
        <w:t xml:space="preserve"> matériel</w:t>
      </w:r>
      <w:r>
        <w:rPr>
          <w:sz w:val="20"/>
          <w:szCs w:val="20"/>
        </w:rPr>
        <w:t xml:space="preserve">, ainsi que les </w:t>
      </w:r>
      <w:r w:rsidRPr="001B5C89">
        <w:rPr>
          <w:sz w:val="20"/>
          <w:szCs w:val="20"/>
        </w:rPr>
        <w:t>instructions correspondantes</w:t>
      </w:r>
    </w:p>
    <w:p w14:paraId="5715D127" w14:textId="77777777" w:rsidR="00A0211E" w:rsidRPr="001B5C89" w:rsidRDefault="00A0211E" w:rsidP="00A0211E">
      <w:pPr>
        <w:numPr>
          <w:ilvl w:val="0"/>
          <w:numId w:val="1"/>
        </w:numPr>
        <w:spacing w:after="240"/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 xml:space="preserve">Organisation du cabinet médical et tâches administratives (logiciel </w:t>
      </w:r>
      <w:bookmarkStart w:id="3" w:name="_Hlk221517420"/>
      <w:proofErr w:type="spellStart"/>
      <w:r>
        <w:rPr>
          <w:sz w:val="20"/>
          <w:szCs w:val="20"/>
        </w:rPr>
        <w:t>Aeskulap</w:t>
      </w:r>
      <w:bookmarkEnd w:id="3"/>
      <w:proofErr w:type="spellEnd"/>
      <w:r w:rsidRPr="001B5C89">
        <w:rPr>
          <w:sz w:val="20"/>
          <w:szCs w:val="20"/>
        </w:rPr>
        <w:t>)</w:t>
      </w:r>
    </w:p>
    <w:p w14:paraId="7B0596E9" w14:textId="77777777" w:rsidR="00A0211E" w:rsidRPr="001B5C89" w:rsidRDefault="00A0211E" w:rsidP="00A0211E">
      <w:pPr>
        <w:pBdr>
          <w:top w:val="nil"/>
          <w:left w:val="nil"/>
          <w:bottom w:val="nil"/>
          <w:right w:val="nil"/>
          <w:between w:val="nil"/>
        </w:pBdr>
        <w:spacing w:after="80"/>
        <w:ind w:right="-612"/>
        <w:rPr>
          <w:b/>
          <w:color w:val="000000"/>
          <w:sz w:val="20"/>
          <w:szCs w:val="20"/>
        </w:rPr>
      </w:pPr>
      <w:r w:rsidRPr="001B5C89">
        <w:rPr>
          <w:b/>
          <w:color w:val="000000"/>
          <w:sz w:val="20"/>
          <w:szCs w:val="20"/>
        </w:rPr>
        <w:t>Ton profil</w:t>
      </w:r>
    </w:p>
    <w:p w14:paraId="207B6F5E" w14:textId="77777777" w:rsidR="00A0211E" w:rsidRPr="001B5C89" w:rsidRDefault="00A0211E" w:rsidP="00A0211E">
      <w:pPr>
        <w:numPr>
          <w:ilvl w:val="0"/>
          <w:numId w:val="1"/>
        </w:numPr>
        <w:ind w:left="714" w:right="-610" w:hanging="357"/>
        <w:rPr>
          <w:sz w:val="20"/>
          <w:szCs w:val="20"/>
        </w:rPr>
      </w:pPr>
      <w:r w:rsidRPr="001B5C89">
        <w:rPr>
          <w:sz w:val="20"/>
          <w:szCs w:val="20"/>
        </w:rPr>
        <w:t>Formation achevée d’</w:t>
      </w:r>
      <w:proofErr w:type="spellStart"/>
      <w:r w:rsidRPr="001B5C89">
        <w:rPr>
          <w:sz w:val="20"/>
          <w:szCs w:val="20"/>
        </w:rPr>
        <w:t>assistant-e</w:t>
      </w:r>
      <w:proofErr w:type="spellEnd"/>
      <w:r w:rsidRPr="001B5C89">
        <w:rPr>
          <w:sz w:val="20"/>
          <w:szCs w:val="20"/>
        </w:rPr>
        <w:t xml:space="preserve"> </w:t>
      </w:r>
      <w:proofErr w:type="spellStart"/>
      <w:r w:rsidRPr="001B5C89">
        <w:rPr>
          <w:sz w:val="20"/>
          <w:szCs w:val="20"/>
        </w:rPr>
        <w:t>médical-e</w:t>
      </w:r>
      <w:proofErr w:type="spellEnd"/>
      <w:r w:rsidRPr="001B5C89">
        <w:rPr>
          <w:sz w:val="20"/>
          <w:szCs w:val="20"/>
        </w:rPr>
        <w:t xml:space="preserve"> (AM)</w:t>
      </w:r>
      <w:r>
        <w:rPr>
          <w:sz w:val="20"/>
          <w:szCs w:val="20"/>
        </w:rPr>
        <w:t>, coordinateur/</w:t>
      </w:r>
      <w:proofErr w:type="spellStart"/>
      <w:r>
        <w:rPr>
          <w:sz w:val="20"/>
          <w:szCs w:val="20"/>
        </w:rPr>
        <w:t>rice</w:t>
      </w:r>
      <w:proofErr w:type="spellEnd"/>
      <w:r>
        <w:rPr>
          <w:sz w:val="20"/>
          <w:szCs w:val="20"/>
        </w:rPr>
        <w:t xml:space="preserve"> médicale ou </w:t>
      </w:r>
      <w:proofErr w:type="spellStart"/>
      <w:r>
        <w:rPr>
          <w:sz w:val="20"/>
          <w:szCs w:val="20"/>
        </w:rPr>
        <w:t>assistant-e</w:t>
      </w:r>
      <w:proofErr w:type="spellEnd"/>
      <w:r>
        <w:rPr>
          <w:sz w:val="20"/>
          <w:szCs w:val="20"/>
        </w:rPr>
        <w:t xml:space="preserve"> en soins</w:t>
      </w:r>
    </w:p>
    <w:p w14:paraId="3A6C3367" w14:textId="77777777" w:rsidR="00A0211E" w:rsidRPr="001B5C89" w:rsidRDefault="00A0211E" w:rsidP="00A0211E">
      <w:pPr>
        <w:numPr>
          <w:ilvl w:val="0"/>
          <w:numId w:val="3"/>
        </w:numPr>
        <w:spacing w:line="348" w:lineRule="auto"/>
        <w:ind w:left="714" w:right="-610" w:hanging="357"/>
        <w:rPr>
          <w:sz w:val="20"/>
          <w:szCs w:val="20"/>
        </w:rPr>
      </w:pPr>
      <w:r>
        <w:rPr>
          <w:sz w:val="20"/>
          <w:szCs w:val="20"/>
        </w:rPr>
        <w:t>Très bonnes c</w:t>
      </w:r>
      <w:r w:rsidRPr="001B5C89">
        <w:rPr>
          <w:sz w:val="20"/>
          <w:szCs w:val="20"/>
        </w:rPr>
        <w:t xml:space="preserve">ompétences </w:t>
      </w:r>
      <w:r>
        <w:rPr>
          <w:sz w:val="20"/>
          <w:szCs w:val="20"/>
        </w:rPr>
        <w:t>en informatique</w:t>
      </w:r>
      <w:r w:rsidRPr="001B5C89">
        <w:rPr>
          <w:sz w:val="20"/>
          <w:szCs w:val="20"/>
        </w:rPr>
        <w:t xml:space="preserve"> (</w:t>
      </w:r>
      <w:proofErr w:type="spellStart"/>
      <w:r w:rsidRPr="00112475">
        <w:rPr>
          <w:sz w:val="20"/>
          <w:szCs w:val="20"/>
        </w:rPr>
        <w:t>Aeskulap</w:t>
      </w:r>
      <w:proofErr w:type="spellEnd"/>
      <w:r w:rsidRPr="001B5C89">
        <w:rPr>
          <w:sz w:val="20"/>
          <w:szCs w:val="20"/>
        </w:rPr>
        <w:t>, MS Office)</w:t>
      </w:r>
    </w:p>
    <w:p w14:paraId="63FCD07B" w14:textId="77777777" w:rsidR="00A0211E" w:rsidRDefault="00A0211E" w:rsidP="00A0211E">
      <w:pPr>
        <w:numPr>
          <w:ilvl w:val="0"/>
          <w:numId w:val="3"/>
        </w:numPr>
        <w:spacing w:line="348" w:lineRule="auto"/>
        <w:ind w:left="714" w:right="-610" w:hanging="357"/>
        <w:rPr>
          <w:sz w:val="20"/>
          <w:szCs w:val="20"/>
        </w:rPr>
      </w:pPr>
      <w:r w:rsidRPr="001B5C89">
        <w:rPr>
          <w:sz w:val="20"/>
          <w:szCs w:val="20"/>
        </w:rPr>
        <w:t>Hautes compétences personnelles / sociales et professionnelles</w:t>
      </w:r>
    </w:p>
    <w:p w14:paraId="74D6E542" w14:textId="77777777" w:rsidR="00A0211E" w:rsidRPr="001B5C89" w:rsidRDefault="00A0211E" w:rsidP="00A0211E">
      <w:pPr>
        <w:numPr>
          <w:ilvl w:val="0"/>
          <w:numId w:val="2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Tu es une personnalité ouverte d’esprit, communicative et disposée à apprendre.</w:t>
      </w:r>
    </w:p>
    <w:p w14:paraId="7326085D" w14:textId="77777777" w:rsidR="00A0211E" w:rsidRPr="001B5C89" w:rsidRDefault="00A0211E" w:rsidP="00A0211E">
      <w:pPr>
        <w:numPr>
          <w:ilvl w:val="0"/>
          <w:numId w:val="2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Une flexibilité et une fiabilité élevées font partie de tes atouts</w:t>
      </w:r>
    </w:p>
    <w:p w14:paraId="151BCD80" w14:textId="77777777" w:rsidR="00A0211E" w:rsidRDefault="00A0211E" w:rsidP="00A0211E">
      <w:pPr>
        <w:numPr>
          <w:ilvl w:val="0"/>
          <w:numId w:val="2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Tu parles couramment l’allemand ou le français (C1-C2) et tu as de solides connaissances (oral</w:t>
      </w:r>
      <w:r>
        <w:rPr>
          <w:sz w:val="20"/>
          <w:szCs w:val="20"/>
        </w:rPr>
        <w:t>e</w:t>
      </w:r>
      <w:r w:rsidRPr="001B5C89">
        <w:rPr>
          <w:sz w:val="20"/>
          <w:szCs w:val="20"/>
        </w:rPr>
        <w:t xml:space="preserve"> et écrit</w:t>
      </w:r>
      <w:r>
        <w:rPr>
          <w:sz w:val="20"/>
          <w:szCs w:val="20"/>
        </w:rPr>
        <w:t>e, B1-B2</w:t>
      </w:r>
      <w:r w:rsidRPr="001B5C89">
        <w:rPr>
          <w:sz w:val="20"/>
          <w:szCs w:val="20"/>
        </w:rPr>
        <w:t>) de l’autre langue.</w:t>
      </w:r>
    </w:p>
    <w:p w14:paraId="66A768C3" w14:textId="77777777" w:rsidR="00A0211E" w:rsidRPr="001B5C89" w:rsidRDefault="00A0211E" w:rsidP="00A0211E">
      <w:pPr>
        <w:ind w:left="720" w:right="-610"/>
        <w:rPr>
          <w:sz w:val="20"/>
          <w:szCs w:val="20"/>
        </w:rPr>
      </w:pPr>
    </w:p>
    <w:p w14:paraId="3F6AE2B2" w14:textId="77777777" w:rsidR="00A0211E" w:rsidRPr="001B5C89" w:rsidRDefault="00A0211E" w:rsidP="00A0211E">
      <w:pPr>
        <w:pBdr>
          <w:top w:val="nil"/>
          <w:left w:val="nil"/>
          <w:bottom w:val="nil"/>
          <w:right w:val="nil"/>
          <w:between w:val="nil"/>
        </w:pBdr>
        <w:spacing w:after="120"/>
        <w:ind w:right="-612"/>
        <w:rPr>
          <w:b/>
          <w:color w:val="000000"/>
          <w:sz w:val="20"/>
          <w:szCs w:val="20"/>
        </w:rPr>
      </w:pPr>
      <w:bookmarkStart w:id="4" w:name="_heading=h.3znysh7"/>
      <w:bookmarkEnd w:id="4"/>
      <w:r w:rsidRPr="001B5C89">
        <w:rPr>
          <w:b/>
          <w:color w:val="000000"/>
          <w:sz w:val="20"/>
          <w:szCs w:val="20"/>
        </w:rPr>
        <w:t>Informations détaillées</w:t>
      </w:r>
    </w:p>
    <w:p w14:paraId="0287A90D" w14:textId="77777777" w:rsidR="00A0211E" w:rsidRDefault="00A0211E" w:rsidP="00A0211E">
      <w:pPr>
        <w:numPr>
          <w:ilvl w:val="0"/>
          <w:numId w:val="4"/>
        </w:numPr>
        <w:ind w:left="714" w:right="-612" w:hanging="357"/>
        <w:rPr>
          <w:sz w:val="20"/>
          <w:szCs w:val="20"/>
        </w:rPr>
      </w:pPr>
      <w:r w:rsidRPr="001B5C89">
        <w:rPr>
          <w:sz w:val="20"/>
          <w:szCs w:val="20"/>
        </w:rPr>
        <w:t xml:space="preserve">Les horaires de travail sont du lundi au vendredi  </w:t>
      </w:r>
    </w:p>
    <w:p w14:paraId="296CF7CB" w14:textId="77777777" w:rsidR="00A0211E" w:rsidRPr="001B5C89" w:rsidRDefault="00A0211E" w:rsidP="00A0211E">
      <w:pPr>
        <w:numPr>
          <w:ilvl w:val="0"/>
          <w:numId w:val="4"/>
        </w:numPr>
        <w:ind w:left="714" w:right="-612" w:hanging="357"/>
        <w:rPr>
          <w:sz w:val="20"/>
          <w:szCs w:val="20"/>
        </w:rPr>
      </w:pPr>
      <w:r w:rsidRPr="001B5C89">
        <w:rPr>
          <w:sz w:val="20"/>
          <w:szCs w:val="20"/>
        </w:rPr>
        <w:t>Date d’entrée en servic</w:t>
      </w:r>
      <w:r>
        <w:rPr>
          <w:sz w:val="20"/>
          <w:szCs w:val="20"/>
        </w:rPr>
        <w:t>e à convenir</w:t>
      </w:r>
    </w:p>
    <w:p w14:paraId="546AF6B2" w14:textId="77777777" w:rsidR="00A0211E" w:rsidRPr="001B5C89" w:rsidRDefault="00A0211E" w:rsidP="00A0211E">
      <w:pPr>
        <w:numPr>
          <w:ilvl w:val="0"/>
          <w:numId w:val="4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 xml:space="preserve">Le taux d’occupation est de </w:t>
      </w:r>
      <w:r>
        <w:rPr>
          <w:sz w:val="20"/>
          <w:szCs w:val="20"/>
        </w:rPr>
        <w:t>70-100</w:t>
      </w:r>
      <w:r w:rsidRPr="001B5C89">
        <w:rPr>
          <w:sz w:val="20"/>
          <w:szCs w:val="20"/>
        </w:rPr>
        <w:t> </w:t>
      </w:r>
      <w:r>
        <w:rPr>
          <w:sz w:val="20"/>
          <w:szCs w:val="20"/>
        </w:rPr>
        <w:t>%</w:t>
      </w:r>
    </w:p>
    <w:p w14:paraId="2686F43D" w14:textId="77777777" w:rsidR="00A0211E" w:rsidRPr="001B5C89" w:rsidRDefault="00A0211E" w:rsidP="00A0211E">
      <w:pPr>
        <w:numPr>
          <w:ilvl w:val="0"/>
          <w:numId w:val="4"/>
        </w:num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Le lieu de travail est situé en centre-ville, à proximité directe de la gare de Bienne.</w:t>
      </w:r>
    </w:p>
    <w:p w14:paraId="22549F61" w14:textId="77777777" w:rsidR="00A0211E" w:rsidRPr="001B5C89" w:rsidRDefault="00A0211E" w:rsidP="00A0211E">
      <w:pPr>
        <w:ind w:left="360" w:right="-610"/>
        <w:rPr>
          <w:sz w:val="20"/>
          <w:szCs w:val="20"/>
        </w:rPr>
      </w:pPr>
    </w:p>
    <w:p w14:paraId="23731033" w14:textId="77777777" w:rsidR="00A0211E" w:rsidRPr="001B5C89" w:rsidRDefault="00A0211E" w:rsidP="00A0211E">
      <w:pPr>
        <w:pBdr>
          <w:top w:val="nil"/>
          <w:left w:val="nil"/>
          <w:bottom w:val="nil"/>
          <w:right w:val="nil"/>
          <w:between w:val="nil"/>
        </w:pBdr>
        <w:spacing w:after="120"/>
        <w:ind w:right="-612"/>
        <w:rPr>
          <w:b/>
          <w:color w:val="000000"/>
          <w:sz w:val="20"/>
          <w:szCs w:val="20"/>
        </w:rPr>
      </w:pPr>
      <w:bookmarkStart w:id="5" w:name="_heading=h.2et92p0"/>
      <w:bookmarkEnd w:id="5"/>
      <w:r w:rsidRPr="001B5C89">
        <w:rPr>
          <w:b/>
          <w:color w:val="000000"/>
          <w:sz w:val="20"/>
          <w:szCs w:val="20"/>
        </w:rPr>
        <w:t>Autres renseignements</w:t>
      </w:r>
    </w:p>
    <w:p w14:paraId="104144B4" w14:textId="77777777" w:rsidR="00A0211E" w:rsidRPr="001B5C89" w:rsidRDefault="00A0211E" w:rsidP="00A0211E">
      <w:pPr>
        <w:ind w:right="-610"/>
        <w:rPr>
          <w:sz w:val="20"/>
          <w:szCs w:val="20"/>
        </w:rPr>
      </w:pPr>
      <w:r w:rsidRPr="001B5C89">
        <w:rPr>
          <w:sz w:val="20"/>
          <w:szCs w:val="20"/>
        </w:rPr>
        <w:t>Pour de plus amples informations, Madame Isabel Linder</w:t>
      </w:r>
      <w:r>
        <w:rPr>
          <w:sz w:val="20"/>
          <w:szCs w:val="20"/>
        </w:rPr>
        <w:t xml:space="preserve"> assistante médicale responsable,</w:t>
      </w:r>
      <w:r w:rsidRPr="001B5C89">
        <w:rPr>
          <w:sz w:val="20"/>
          <w:szCs w:val="20"/>
        </w:rPr>
        <w:t xml:space="preserve"> se tient volontiers à disposition au 032 324 13 00, ou à l’adresse </w:t>
      </w:r>
      <w:bookmarkStart w:id="6" w:name="_Hlk168930571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</w:instrText>
      </w:r>
      <w:r w:rsidRPr="001B5C89">
        <w:rPr>
          <w:sz w:val="20"/>
          <w:szCs w:val="20"/>
        </w:rPr>
        <w:instrText>isabel.linder@endodia.ch</w:instrText>
      </w:r>
      <w:r>
        <w:rPr>
          <w:sz w:val="20"/>
          <w:szCs w:val="20"/>
        </w:rPr>
        <w:instrText xml:space="preserve">" </w:instrText>
      </w:r>
      <w:r>
        <w:rPr>
          <w:sz w:val="20"/>
          <w:szCs w:val="20"/>
        </w:rPr>
        <w:fldChar w:fldCharType="separate"/>
      </w:r>
      <w:r w:rsidRPr="00932BA3">
        <w:rPr>
          <w:rStyle w:val="Hyperlink"/>
          <w:sz w:val="20"/>
          <w:szCs w:val="20"/>
        </w:rPr>
        <w:t>isabel.linder@endodia.ch</w:t>
      </w:r>
      <w:bookmarkEnd w:id="6"/>
      <w:r>
        <w:rPr>
          <w:sz w:val="20"/>
          <w:szCs w:val="20"/>
        </w:rPr>
        <w:fldChar w:fldCharType="end"/>
      </w:r>
      <w:r w:rsidRPr="001B5C89">
        <w:rPr>
          <w:sz w:val="20"/>
          <w:szCs w:val="20"/>
        </w:rPr>
        <w:t>.</w:t>
      </w:r>
      <w:r>
        <w:rPr>
          <w:sz w:val="20"/>
          <w:szCs w:val="20"/>
        </w:rPr>
        <w:t xml:space="preserve"> Candidature uniquement par e-mail stp.</w:t>
      </w:r>
    </w:p>
    <w:p w14:paraId="19DA3030" w14:textId="60B46983" w:rsidR="0090386B" w:rsidRPr="001B5C89" w:rsidRDefault="0090386B" w:rsidP="00A0211E">
      <w:pPr>
        <w:spacing w:after="120"/>
        <w:ind w:right="-610"/>
        <w:rPr>
          <w:sz w:val="20"/>
          <w:szCs w:val="20"/>
        </w:rPr>
      </w:pPr>
      <w:bookmarkStart w:id="7" w:name="_GoBack"/>
      <w:bookmarkEnd w:id="7"/>
    </w:p>
    <w:sectPr w:rsidR="0090386B" w:rsidRPr="001B5C89" w:rsidSect="00C30819">
      <w:headerReference w:type="default" r:id="rId8"/>
      <w:footerReference w:type="default" r:id="rId9"/>
      <w:pgSz w:w="11909" w:h="16834"/>
      <w:pgMar w:top="1560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8349B" w14:textId="77777777" w:rsidR="00F32618" w:rsidRDefault="00F32618">
      <w:pPr>
        <w:spacing w:line="240" w:lineRule="auto"/>
      </w:pPr>
      <w:r>
        <w:separator/>
      </w:r>
    </w:p>
  </w:endnote>
  <w:endnote w:type="continuationSeparator" w:id="0">
    <w:p w14:paraId="016B5A13" w14:textId="77777777" w:rsidR="00F32618" w:rsidRDefault="00F3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9155" w14:textId="270D5C36" w:rsidR="001B5C89" w:rsidRDefault="001B5C89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973837" wp14:editId="37D2C4A2">
          <wp:simplePos x="0" y="0"/>
          <wp:positionH relativeFrom="column">
            <wp:posOffset>-51955</wp:posOffset>
          </wp:positionH>
          <wp:positionV relativeFrom="paragraph">
            <wp:posOffset>-311727</wp:posOffset>
          </wp:positionV>
          <wp:extent cx="3054350" cy="7131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D77D6" w14:textId="77777777" w:rsidR="00F32618" w:rsidRDefault="00F32618">
      <w:pPr>
        <w:spacing w:line="240" w:lineRule="auto"/>
      </w:pPr>
      <w:r>
        <w:separator/>
      </w:r>
    </w:p>
  </w:footnote>
  <w:footnote w:type="continuationSeparator" w:id="0">
    <w:p w14:paraId="749450F8" w14:textId="77777777" w:rsidR="00F32618" w:rsidRDefault="00F32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B1CA" w14:textId="1B4B0703" w:rsidR="0090386B" w:rsidRDefault="001B5C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58B277" wp14:editId="7A0BFB68">
          <wp:simplePos x="0" y="0"/>
          <wp:positionH relativeFrom="margin">
            <wp:posOffset>-96030</wp:posOffset>
          </wp:positionH>
          <wp:positionV relativeFrom="paragraph">
            <wp:posOffset>-129540</wp:posOffset>
          </wp:positionV>
          <wp:extent cx="2531534" cy="591042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534" cy="59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818A86" wp14:editId="63F28919">
          <wp:simplePos x="0" y="0"/>
          <wp:positionH relativeFrom="margin">
            <wp:posOffset>-84455</wp:posOffset>
          </wp:positionH>
          <wp:positionV relativeFrom="paragraph">
            <wp:posOffset>-129540</wp:posOffset>
          </wp:positionV>
          <wp:extent cx="2531534" cy="591042"/>
          <wp:effectExtent l="0" t="0" r="254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534" cy="59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369"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870"/>
    <w:multiLevelType w:val="multilevel"/>
    <w:tmpl w:val="742AD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5B1188"/>
    <w:multiLevelType w:val="multilevel"/>
    <w:tmpl w:val="A398A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F270F9"/>
    <w:multiLevelType w:val="multilevel"/>
    <w:tmpl w:val="C0783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AB233E"/>
    <w:multiLevelType w:val="multilevel"/>
    <w:tmpl w:val="978EB30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B"/>
    <w:rsid w:val="00110DFE"/>
    <w:rsid w:val="00112475"/>
    <w:rsid w:val="00113004"/>
    <w:rsid w:val="001A748C"/>
    <w:rsid w:val="001B5C89"/>
    <w:rsid w:val="00211626"/>
    <w:rsid w:val="00300369"/>
    <w:rsid w:val="00357CE3"/>
    <w:rsid w:val="003A4109"/>
    <w:rsid w:val="003D1D94"/>
    <w:rsid w:val="003D2AEB"/>
    <w:rsid w:val="00534112"/>
    <w:rsid w:val="00551C8B"/>
    <w:rsid w:val="00631352"/>
    <w:rsid w:val="007F72B0"/>
    <w:rsid w:val="00854D6C"/>
    <w:rsid w:val="0090386B"/>
    <w:rsid w:val="00A0211E"/>
    <w:rsid w:val="00B35024"/>
    <w:rsid w:val="00B85198"/>
    <w:rsid w:val="00B93F24"/>
    <w:rsid w:val="00BA20E9"/>
    <w:rsid w:val="00C30819"/>
    <w:rsid w:val="00C33FD0"/>
    <w:rsid w:val="00E02F51"/>
    <w:rsid w:val="00E12346"/>
    <w:rsid w:val="00F32618"/>
    <w:rsid w:val="00F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3CD57"/>
  <w15:docId w15:val="{41DFDED0-1BB7-40FF-9B62-F2B61D37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CH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customStyle="1" w:styleId="Normal2">
    <w:name w:val="Normal 2"/>
    <w:rsid w:val="00B80BD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line="240" w:lineRule="auto"/>
    </w:pPr>
    <w:rPr>
      <w:rFonts w:ascii="Helvetica" w:eastAsia="Arial Unicode MS" w:hAnsi="Helvetica" w:cs="Arial Unicode MS"/>
      <w:color w:val="538135"/>
      <w:sz w:val="24"/>
      <w:szCs w:val="24"/>
      <w:u w:color="538135"/>
      <w:bdr w:val="nil"/>
      <w:lang w:eastAsia="fr-CH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80B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BDB"/>
  </w:style>
  <w:style w:type="paragraph" w:styleId="Fuzeile">
    <w:name w:val="footer"/>
    <w:basedOn w:val="Standard"/>
    <w:link w:val="FuzeileZchn"/>
    <w:uiPriority w:val="99"/>
    <w:unhideWhenUsed/>
    <w:rsid w:val="00B80B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BD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4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46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F72B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WleZKpIN/dEL6YxheINGyzfBQ==">AMUW2mVmlU4RwB2I54peF8CZv7QhyLfph2l1Ay+XqK8NpuQgD9jRnw4fGW6F64MT5of4AQm7gQk94u1tuuGWMg2KjRxbjOdi/jh6gnDZyQ2FNRervZnHfuCy5jpfN2uhgah6bsyJQNbnihxl18HByeHKVoO0bvUo93KbwlM/+NpcqNxVpyYvQ9trOah68AQjQoBbB6IGjREX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Linder Isabel</cp:lastModifiedBy>
  <cp:revision>2</cp:revision>
  <cp:lastPrinted>2026-02-09T07:27:00Z</cp:lastPrinted>
  <dcterms:created xsi:type="dcterms:W3CDTF">2026-05-04T13:08:00Z</dcterms:created>
  <dcterms:modified xsi:type="dcterms:W3CDTF">2026-05-04T13:08:00Z</dcterms:modified>
</cp:coreProperties>
</file>